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52"/>
          <w:szCs w:val="52"/>
          <w:lang w:eastAsia="zh-CN"/>
        </w:rPr>
        <w:t>河北省风景园林行业科学技术奖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72"/>
          <w:szCs w:val="72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建造师奖、创新青年奖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72"/>
          <w:szCs w:val="72"/>
          <w:lang w:eastAsia="zh-CN"/>
        </w:rPr>
        <w:t>申</w:t>
      </w:r>
      <w:r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72"/>
          <w:szCs w:val="72"/>
          <w:lang w:eastAsia="zh-CN"/>
        </w:rPr>
        <w:t>报</w:t>
      </w:r>
      <w:r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  <w:t xml:space="preserve">   表</w:t>
      </w:r>
    </w:p>
    <w:p>
      <w:pPr>
        <w:spacing w:line="560" w:lineRule="exact"/>
        <w:jc w:val="center"/>
        <w:rPr>
          <w:rFonts w:hint="eastAsia" w:ascii="宋体" w:hAnsi="宋体" w:eastAsia="宋体" w:cs="宋体"/>
          <w:sz w:val="44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2023年度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spacing w:line="560" w:lineRule="exact"/>
        <w:jc w:val="both"/>
        <w:rPr>
          <w:rFonts w:hint="eastAsia" w:ascii="宋体" w:hAnsi="宋体" w:eastAsia="宋体" w:cs="宋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奖项类别：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建造师奖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9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创新青年奖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jc w:val="left"/>
        <w:textAlignment w:val="auto"/>
        <w:rPr>
          <w:rFonts w:hint="eastAsia" w:ascii="黑体" w:hAnsi="黑体" w:eastAsia="黑体" w:cs="黑体"/>
          <w:sz w:val="32"/>
          <w:szCs w:val="32"/>
          <w:u w:val="single"/>
          <w:lang w:val="en-US"/>
        </w:rPr>
      </w:pPr>
      <w:r>
        <w:rPr>
          <w:rFonts w:hint="eastAsia" w:ascii="黑体" w:hAnsi="黑体" w:eastAsia="黑体" w:cs="黑体"/>
          <w:sz w:val="32"/>
        </w:rPr>
        <w:t>申报人姓名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jc w:val="left"/>
        <w:textAlignment w:val="auto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申报人</w:t>
      </w:r>
      <w:r>
        <w:rPr>
          <w:rFonts w:hint="eastAsia" w:ascii="黑体" w:hAnsi="黑体" w:eastAsia="黑体" w:cs="黑体"/>
          <w:sz w:val="32"/>
          <w:lang w:val="en-US" w:eastAsia="zh-CN"/>
        </w:rPr>
        <w:t>单位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（盖章）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textAlignment w:val="auto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联 系 人：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textAlignment w:val="auto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联系邮箱：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jc w:val="left"/>
        <w:textAlignment w:val="auto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提名</w:t>
      </w:r>
      <w:r>
        <w:rPr>
          <w:rFonts w:hint="eastAsia" w:ascii="黑体" w:hAnsi="黑体" w:eastAsia="黑体" w:cs="黑体"/>
          <w:sz w:val="32"/>
        </w:rPr>
        <w:t>单位</w:t>
      </w:r>
      <w:r>
        <w:rPr>
          <w:rFonts w:hint="eastAsia" w:ascii="黑体" w:hAnsi="黑体" w:eastAsia="黑体" w:cs="黑体"/>
          <w:sz w:val="32"/>
          <w:lang w:eastAsia="zh-CN"/>
        </w:rPr>
        <w:t>（专家）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jc w:val="left"/>
        <w:textAlignment w:val="auto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申报时间：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年    月    日       </w:t>
      </w:r>
    </w:p>
    <w:p>
      <w:pPr>
        <w:pStyle w:val="2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  <w:sectPr>
          <w:footerReference r:id="rId3" w:type="default"/>
          <w:pgSz w:w="11906" w:h="16838"/>
          <w:pgMar w:top="1701" w:right="1587" w:bottom="1701" w:left="1587" w:header="851" w:footer="1247" w:gutter="0"/>
          <w:cols w:space="720" w:num="1"/>
          <w:rtlGutter w:val="0"/>
          <w:docGrid w:type="lines" w:linePitch="323" w:charSpace="0"/>
        </w:sect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河北省风景园林行业协会制</w:t>
      </w: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一、</w:t>
      </w:r>
      <w:r>
        <w:rPr>
          <w:rFonts w:hint="eastAsia" w:ascii="华文仿宋" w:hAnsi="华文仿宋" w:eastAsia="华文仿宋" w:cs="华文仿宋"/>
          <w:bCs/>
          <w:sz w:val="36"/>
        </w:rPr>
        <w:t>申报人基本情况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37"/>
        <w:gridCol w:w="854"/>
        <w:gridCol w:w="1314"/>
        <w:gridCol w:w="937"/>
        <w:gridCol w:w="1211"/>
        <w:gridCol w:w="1542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9" w:hRule="atLeast"/>
          <w:jc w:val="center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提名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7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51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5" w:hRule="atLeast"/>
          <w:jc w:val="center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9" w:hRule="atLeast"/>
          <w:jc w:val="center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3" w:hRule="atLeast"/>
          <w:jc w:val="center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20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0" w:hRule="atLeast"/>
          <w:jc w:val="center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5" w:hRule="atLeast"/>
          <w:jc w:val="center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所在行业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2" w:hRule="atLeast"/>
          <w:jc w:val="center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授予时间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atLeast"/>
          <w:jc w:val="center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 业</w:t>
            </w:r>
          </w:p>
          <w:p>
            <w:pPr>
              <w:tabs>
                <w:tab w:val="left" w:pos="1032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间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是否享受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政府津贴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9" w:hRule="atLeast"/>
          <w:jc w:val="center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atLeast"/>
          <w:jc w:val="center"/>
        </w:trPr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称</w:t>
            </w:r>
          </w:p>
        </w:tc>
        <w:tc>
          <w:tcPr>
            <w:tcW w:w="7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8" w:hRule="atLeast"/>
          <w:jc w:val="center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7" w:hRule="atLeast"/>
          <w:jc w:val="center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 w:hRule="atLeast"/>
          <w:jc w:val="center"/>
        </w:trPr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政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 码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96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申报人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位意见</w:t>
            </w:r>
          </w:p>
        </w:tc>
        <w:tc>
          <w:tcPr>
            <w:tcW w:w="78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法人代表签字：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单位（公章）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960" w:firstLineChars="4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>
      <w:pPr>
        <w:jc w:val="center"/>
        <w:rPr>
          <w:rFonts w:ascii="方正小标宋简体" w:eastAsia="方正小标宋简体"/>
          <w:bCs/>
          <w:sz w:val="36"/>
        </w:rPr>
      </w:pPr>
      <w:r>
        <w:rPr>
          <w:rFonts w:ascii="方正小标宋简体" w:eastAsia="方正小标宋简体"/>
          <w:bCs/>
          <w:sz w:val="36"/>
        </w:rPr>
        <w:br w:type="page"/>
      </w:r>
      <w:r>
        <w:rPr>
          <w:rFonts w:hint="eastAsia" w:ascii="华文仿宋" w:hAnsi="华文仿宋" w:eastAsia="华文仿宋" w:cs="华文仿宋"/>
          <w:sz w:val="36"/>
          <w:szCs w:val="36"/>
        </w:rPr>
        <w:t>二、</w:t>
      </w:r>
      <w:r>
        <w:rPr>
          <w:rFonts w:hint="eastAsia" w:ascii="华文仿宋" w:hAnsi="华文仿宋" w:eastAsia="华文仿宋" w:cs="华文仿宋"/>
          <w:sz w:val="36"/>
          <w:szCs w:val="36"/>
          <w:lang w:eastAsia="zh-CN"/>
        </w:rPr>
        <w:t>提名</w:t>
      </w:r>
      <w:r>
        <w:rPr>
          <w:rFonts w:hint="eastAsia" w:ascii="华文仿宋" w:hAnsi="华文仿宋" w:eastAsia="华文仿宋" w:cs="华文仿宋"/>
          <w:sz w:val="36"/>
          <w:szCs w:val="36"/>
        </w:rPr>
        <w:t>单位意见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4144"/>
        <w:gridCol w:w="132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提名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759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  编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    真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1" w:hRule="atLeast"/>
          <w:jc w:val="center"/>
        </w:trPr>
        <w:tc>
          <w:tcPr>
            <w:tcW w:w="9073" w:type="dxa"/>
            <w:gridSpan w:val="4"/>
            <w:noWrap w:val="0"/>
            <w:vAlign w:val="top"/>
          </w:tcPr>
          <w:p>
            <w:pPr>
              <w:widowControl/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提名</w:t>
            </w:r>
            <w:r>
              <w:rPr>
                <w:rFonts w:hint="eastAsia"/>
                <w:sz w:val="24"/>
              </w:rPr>
              <w:t>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  <w:jc w:val="center"/>
        </w:trPr>
        <w:tc>
          <w:tcPr>
            <w:tcW w:w="907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88" w:lineRule="auto"/>
              <w:ind w:firstLine="422" w:firstLineChars="200"/>
              <w:jc w:val="left"/>
              <w:textAlignment w:val="auto"/>
            </w:pPr>
            <w:r>
              <w:rPr>
                <w:rFonts w:hint="eastAsia"/>
                <w:b/>
              </w:rPr>
              <w:t>声明：</w:t>
            </w:r>
            <w:r>
              <w:rPr>
                <w:rFonts w:hint="eastAsia"/>
              </w:rPr>
              <w:t>本单位遵守《</w:t>
            </w:r>
            <w:r>
              <w:rPr>
                <w:rFonts w:hint="eastAsia"/>
                <w:lang w:eastAsia="zh-CN"/>
              </w:rPr>
              <w:t>河北省风景园林行业</w:t>
            </w:r>
            <w:r>
              <w:rPr>
                <w:rFonts w:hint="eastAsia"/>
              </w:rPr>
              <w:t>科学技术奖</w:t>
            </w:r>
            <w:r>
              <w:rPr>
                <w:rFonts w:hint="eastAsia"/>
                <w:lang w:val="en-US" w:eastAsia="zh-CN"/>
              </w:rPr>
              <w:t>奖</w:t>
            </w:r>
            <w:r>
              <w:rPr>
                <w:rFonts w:hint="eastAsia"/>
              </w:rPr>
              <w:t>励章程》及其评审细则的有关规定，承诺遵守评审工作纪律，所</w:t>
            </w:r>
            <w:r>
              <w:rPr>
                <w:rFonts w:hint="eastAsia"/>
                <w:lang w:eastAsia="zh-CN"/>
              </w:rPr>
              <w:t>提名</w:t>
            </w:r>
            <w:r>
              <w:rPr>
                <w:rFonts w:hint="eastAsia"/>
              </w:rPr>
              <w:t>项目的申报材料真实有效，且不存在任何违反《中华人民共和国保守国家秘密法》和《科学技术保密规定》等相关法律法规及侵犯他人知识产权的情况。如有材料虚假问题或违纪行为，愿意承担相应责任并接受相应处理。如产生争议，保证积极调查处理。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ind w:firstLine="420" w:firstLineChars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法人代表签名：                          </w:t>
            </w:r>
            <w:r>
              <w:rPr>
                <w:rFonts w:hint="eastAsia"/>
                <w:lang w:eastAsia="zh-CN"/>
              </w:rPr>
              <w:t>提名</w:t>
            </w:r>
            <w:r>
              <w:rPr>
                <w:rFonts w:hint="eastAsia"/>
              </w:rPr>
              <w:t>单位（公章）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widowControl/>
              <w:jc w:val="left"/>
            </w:pPr>
          </w:p>
          <w:p>
            <w:pPr>
              <w:widowControl/>
              <w:ind w:firstLine="1260" w:firstLineChars="600"/>
              <w:jc w:val="left"/>
            </w:pP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      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日</w:t>
            </w:r>
          </w:p>
        </w:tc>
      </w:tr>
    </w:tbl>
    <w:p>
      <w:pPr>
        <w:jc w:val="both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注：专家提名不填此表。</w:t>
      </w:r>
    </w:p>
    <w:p>
      <w:pPr>
        <w:jc w:val="center"/>
        <w:rPr>
          <w:rFonts w:ascii="方正小标宋简体" w:eastAsia="方正小标宋简体"/>
          <w:bCs/>
          <w:sz w:val="36"/>
        </w:rPr>
      </w:pPr>
      <w:r>
        <w:rPr>
          <w:rFonts w:hint="eastAsia" w:ascii="华文仿宋" w:hAnsi="华文仿宋" w:eastAsia="华文仿宋" w:cs="华文仿宋"/>
          <w:sz w:val="36"/>
          <w:szCs w:val="36"/>
        </w:rPr>
        <w:t>二、</w:t>
      </w:r>
      <w:r>
        <w:rPr>
          <w:rFonts w:hint="eastAsia" w:ascii="华文仿宋" w:hAnsi="华文仿宋" w:eastAsia="华文仿宋" w:cs="华文仿宋"/>
          <w:sz w:val="36"/>
          <w:szCs w:val="36"/>
          <w:lang w:eastAsia="zh-CN"/>
        </w:rPr>
        <w:t>提名</w:t>
      </w:r>
      <w:r>
        <w:rPr>
          <w:rFonts w:hint="eastAsia" w:ascii="华文仿宋" w:hAnsi="华文仿宋" w:eastAsia="华文仿宋" w:cs="华文仿宋"/>
          <w:sz w:val="36"/>
          <w:szCs w:val="36"/>
          <w:lang w:val="en-US" w:eastAsia="zh-CN"/>
        </w:rPr>
        <w:t>专家</w:t>
      </w:r>
      <w:r>
        <w:rPr>
          <w:rFonts w:hint="eastAsia" w:ascii="华文仿宋" w:hAnsi="华文仿宋" w:eastAsia="华文仿宋" w:cs="华文仿宋"/>
          <w:sz w:val="36"/>
          <w:szCs w:val="36"/>
        </w:rPr>
        <w:t>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1418"/>
        <w:gridCol w:w="1278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专家姓名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最高奖</w:t>
            </w: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年度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676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9" w:hRule="atLeast"/>
        </w:trPr>
        <w:tc>
          <w:tcPr>
            <w:tcW w:w="8720" w:type="dxa"/>
            <w:gridSpan w:val="5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提名</w:t>
            </w:r>
            <w:r>
              <w:rPr>
                <w:rFonts w:hint="eastAsia" w:ascii="宋体" w:hAnsi="宋体"/>
                <w:sz w:val="24"/>
                <w:szCs w:val="24"/>
              </w:rPr>
              <w:t>意见：</w:t>
            </w:r>
          </w:p>
          <w:p>
            <w:pPr>
              <w:snapToGrid w:val="0"/>
              <w:spacing w:before="156" w:beforeLines="50"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6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ind w:firstLine="720" w:firstLineChars="3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8720" w:type="dxa"/>
            <w:gridSpan w:val="5"/>
            <w:noWrap w:val="0"/>
            <w:vAlign w:val="top"/>
          </w:tcPr>
          <w:p>
            <w:pPr>
              <w:widowControl/>
              <w:spacing w:before="156" w:beforeLines="50" w:line="360" w:lineRule="auto"/>
              <w:ind w:firstLine="422" w:firstLineChars="200"/>
              <w:jc w:val="left"/>
            </w:pPr>
            <w:r>
              <w:rPr>
                <w:rFonts w:hint="eastAsia"/>
                <w:b/>
              </w:rPr>
              <w:t>声明：</w:t>
            </w:r>
            <w:r>
              <w:rPr>
                <w:rFonts w:hint="eastAsia"/>
              </w:rPr>
              <w:t>本人遵守《</w:t>
            </w:r>
            <w:r>
              <w:rPr>
                <w:rFonts w:hint="eastAsia"/>
                <w:lang w:eastAsia="zh-CN"/>
              </w:rPr>
              <w:t>河北省风景园林行业</w:t>
            </w:r>
            <w:r>
              <w:rPr>
                <w:rFonts w:hint="eastAsia"/>
              </w:rPr>
              <w:t>科学技术奖</w:t>
            </w:r>
            <w:r>
              <w:rPr>
                <w:rFonts w:hint="eastAsia"/>
                <w:lang w:val="en-US" w:eastAsia="zh-CN"/>
              </w:rPr>
              <w:t>奖</w:t>
            </w:r>
            <w:r>
              <w:rPr>
                <w:rFonts w:hint="eastAsia"/>
              </w:rPr>
              <w:t>励章程》及其评审细则的有关规定，承诺遵守评审工作纪律，所提名项目的申报材料真实有效，且不存在任何违反《中华人民共和国保守国家秘密法》和《科学技术保密规定》等相关法律法规及侵犯他人知识产权的情况。如有材料虚假、违纪行为或产生争议等问题，愿意积极配合调查处理工作。</w:t>
            </w:r>
          </w:p>
          <w:p>
            <w:pPr>
              <w:widowControl/>
              <w:jc w:val="left"/>
            </w:pPr>
          </w:p>
          <w:p>
            <w:pPr>
              <w:widowControl/>
              <w:ind w:right="1890" w:rightChars="900"/>
              <w:jc w:val="right"/>
            </w:pPr>
            <w:r>
              <w:rPr>
                <w:rFonts w:hint="eastAsia"/>
                <w:lang w:eastAsia="zh-CN"/>
              </w:rPr>
              <w:t>提名</w:t>
            </w:r>
            <w:r>
              <w:rPr>
                <w:rFonts w:hint="eastAsia"/>
              </w:rPr>
              <w:t>专家签名：</w:t>
            </w:r>
          </w:p>
          <w:p>
            <w:pPr>
              <w:widowControl/>
              <w:ind w:right="1890" w:rightChars="900"/>
              <w:jc w:val="right"/>
              <w:rPr>
                <w:rFonts w:hint="eastAsia"/>
              </w:rPr>
            </w:pPr>
          </w:p>
          <w:p>
            <w:pPr>
              <w:snapToGrid w:val="0"/>
              <w:spacing w:line="360" w:lineRule="auto"/>
              <w:ind w:right="1260" w:rightChars="6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jc w:val="both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注：单位提名不填此表。</w:t>
      </w:r>
    </w:p>
    <w:p>
      <w:pPr>
        <w:jc w:val="center"/>
        <w:rPr>
          <w:rFonts w:hint="eastAsia" w:ascii="华文仿宋" w:hAnsi="华文仿宋" w:eastAsia="华文仿宋" w:cs="华文仿宋"/>
          <w:bCs/>
          <w:sz w:val="36"/>
        </w:rPr>
      </w:pPr>
      <w:r>
        <w:rPr>
          <w:rFonts w:hint="eastAsia" w:ascii="华文仿宋" w:hAnsi="华文仿宋" w:eastAsia="华文仿宋" w:cs="华文仿宋"/>
          <w:bCs/>
          <w:sz w:val="36"/>
        </w:rPr>
        <w:t>三、工作简历</w:t>
      </w:r>
    </w:p>
    <w:tbl>
      <w:tblPr>
        <w:tblStyle w:val="4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3210"/>
        <w:gridCol w:w="1440"/>
        <w:gridCol w:w="1439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57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从事工作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57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321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3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7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321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3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57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321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3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7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321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3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7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321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3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7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321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3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7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321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3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7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321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3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7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321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3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7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321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3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7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321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3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7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321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3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</w:tbl>
    <w:p>
      <w:pPr>
        <w:jc w:val="center"/>
        <w:rPr>
          <w:rFonts w:hint="eastAsia" w:ascii="方正小标宋简体" w:eastAsia="方正小标宋简体"/>
          <w:bCs/>
          <w:sz w:val="36"/>
        </w:rPr>
      </w:pPr>
    </w:p>
    <w:p>
      <w:pPr>
        <w:pStyle w:val="6"/>
        <w:rPr>
          <w:rFonts w:hint="eastAsia" w:ascii="方正小标宋简体" w:eastAsia="方正小标宋简体"/>
          <w:bCs/>
          <w:sz w:val="36"/>
        </w:rPr>
      </w:pPr>
    </w:p>
    <w:p>
      <w:pPr>
        <w:jc w:val="center"/>
        <w:rPr>
          <w:rFonts w:hint="eastAsia" w:ascii="华文仿宋" w:hAnsi="华文仿宋" w:eastAsia="华文仿宋" w:cs="华文仿宋"/>
          <w:bCs/>
          <w:sz w:val="36"/>
        </w:rPr>
      </w:pPr>
      <w:r>
        <w:rPr>
          <w:rFonts w:hint="eastAsia" w:ascii="华文仿宋" w:hAnsi="华文仿宋" w:eastAsia="华文仿宋" w:cs="华文仿宋"/>
          <w:bCs/>
          <w:sz w:val="36"/>
        </w:rPr>
        <w:t>四、主要科学技术成就和贡献</w:t>
      </w:r>
    </w:p>
    <w:p>
      <w:pPr>
        <w:widowControl/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（请如实客观的填写申报人为</w:t>
      </w:r>
      <w:r>
        <w:rPr>
          <w:rFonts w:hint="eastAsia"/>
          <w:sz w:val="24"/>
          <w:lang w:val="en-US" w:eastAsia="zh-CN"/>
        </w:rPr>
        <w:t>风景园林</w:t>
      </w:r>
      <w:r>
        <w:rPr>
          <w:rFonts w:hint="eastAsia"/>
          <w:sz w:val="24"/>
        </w:rPr>
        <w:t>科学技术事业发展所做出的创造性工作；简明扼要表述申报人为主完成的科学发现、技术发明或技术创新点，在学科发展、重大工程建设、推动行业技术进步等方面做出的突出贡献；对近5年的主要工作和贡献单列成段表述；总字数不超过5000字。请以附表形式列出代表性工程、课题或成果，每类不超过10项。）</w:t>
      </w:r>
    </w:p>
    <w:p>
      <w:pPr>
        <w:widowControl/>
        <w:ind w:firstLine="420" w:firstLineChars="200"/>
        <w:jc w:val="left"/>
      </w:pPr>
    </w:p>
    <w:p>
      <w:pPr>
        <w:jc w:val="center"/>
        <w:rPr>
          <w:rFonts w:hint="eastAsia" w:ascii="华文仿宋" w:hAnsi="华文仿宋" w:eastAsia="华文仿宋" w:cs="华文仿宋"/>
          <w:bCs/>
          <w:sz w:val="36"/>
        </w:rPr>
      </w:pPr>
      <w:r>
        <w:br w:type="page"/>
      </w:r>
      <w:r>
        <w:rPr>
          <w:rFonts w:hint="eastAsia" w:ascii="华文仿宋" w:hAnsi="华文仿宋" w:eastAsia="华文仿宋" w:cs="华文仿宋"/>
          <w:bCs/>
          <w:sz w:val="36"/>
          <w:lang w:val="en-US" w:eastAsia="zh-CN"/>
        </w:rPr>
        <w:t>四</w:t>
      </w:r>
      <w:r>
        <w:rPr>
          <w:rFonts w:hint="eastAsia" w:ascii="华文仿宋" w:hAnsi="华文仿宋" w:eastAsia="华文仿宋" w:cs="华文仿宋"/>
          <w:bCs/>
          <w:sz w:val="36"/>
        </w:rPr>
        <w:t>、</w:t>
      </w:r>
      <w:r>
        <w:rPr>
          <w:rFonts w:hint="eastAsia" w:ascii="华文仿宋" w:hAnsi="华文仿宋" w:eastAsia="华文仿宋" w:cs="华文仿宋"/>
          <w:bCs/>
          <w:sz w:val="36"/>
          <w:lang w:val="en-US" w:eastAsia="zh-CN"/>
        </w:rPr>
        <w:t>获得科学技术</w:t>
      </w:r>
      <w:r>
        <w:rPr>
          <w:rFonts w:hint="eastAsia" w:ascii="华文仿宋" w:hAnsi="华文仿宋" w:eastAsia="华文仿宋" w:cs="华文仿宋"/>
          <w:bCs/>
          <w:sz w:val="36"/>
        </w:rPr>
        <w:t>奖励情况</w:t>
      </w:r>
    </w:p>
    <w:tbl>
      <w:tblPr>
        <w:tblStyle w:val="4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2212"/>
        <w:gridCol w:w="1459"/>
        <w:gridCol w:w="1859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获奖项目名称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奖励等级及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9215" w:type="dxa"/>
            <w:gridSpan w:val="5"/>
            <w:noWrap w:val="0"/>
            <w:vAlign w:val="center"/>
          </w:tcPr>
          <w:p>
            <w:pPr>
              <w:widowControl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（请按照科技奖励及荣誉称号的影响大小，顺序填写，不超过1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项）</w:t>
            </w:r>
          </w:p>
          <w:p>
            <w:pPr>
              <w:widowControl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本表所填科技奖励及荣誉称号是指:</w:t>
            </w:r>
          </w:p>
          <w:p>
            <w:pPr>
              <w:widowControl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1、党中央和国务院的荣誉称号、表彰；</w:t>
            </w:r>
          </w:p>
          <w:p>
            <w:pPr>
              <w:widowControl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、国务院和地方政府设立的科技奖励；</w:t>
            </w:r>
          </w:p>
          <w:p>
            <w:pPr>
              <w:widowControl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、经省级以上科学技术奖励工作办公室批准设立的社会力量设奖；</w:t>
            </w:r>
          </w:p>
          <w:p>
            <w:pPr>
              <w:ind w:firstLine="480" w:firstLineChars="200"/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、其他有重要学术影响力的科技奖励。</w:t>
            </w:r>
          </w:p>
        </w:tc>
      </w:tr>
    </w:tbl>
    <w:p>
      <w:pPr>
        <w:widowControl/>
        <w:jc w:val="center"/>
        <w:rPr>
          <w:rFonts w:hint="eastAsia" w:ascii="华文仿宋" w:hAnsi="华文仿宋" w:eastAsia="华文仿宋" w:cs="华文仿宋"/>
          <w:bCs/>
          <w:sz w:val="36"/>
        </w:rPr>
      </w:pPr>
    </w:p>
    <w:p>
      <w:pPr>
        <w:jc w:val="center"/>
        <w:rPr>
          <w:rFonts w:ascii="方正小标宋简体" w:eastAsia="方正小标宋简体"/>
          <w:bCs/>
          <w:sz w:val="36"/>
        </w:rPr>
      </w:pPr>
      <w:r>
        <w:rPr>
          <w:rFonts w:hint="eastAsia" w:ascii="华文仿宋" w:hAnsi="华文仿宋" w:eastAsia="华文仿宋" w:cs="华文仿宋"/>
          <w:bCs/>
          <w:sz w:val="36"/>
          <w:lang w:val="en-US" w:eastAsia="zh-CN"/>
        </w:rPr>
        <w:t>五</w:t>
      </w:r>
      <w:r>
        <w:rPr>
          <w:rFonts w:hint="eastAsia" w:ascii="华文仿宋" w:hAnsi="华文仿宋" w:eastAsia="华文仿宋" w:cs="华文仿宋"/>
          <w:bCs/>
          <w:sz w:val="36"/>
        </w:rPr>
        <w:t>、主要知识产权证明目录</w:t>
      </w:r>
    </w:p>
    <w:tbl>
      <w:tblPr>
        <w:tblStyle w:val="4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370"/>
        <w:gridCol w:w="1037"/>
        <w:gridCol w:w="1037"/>
        <w:gridCol w:w="1234"/>
        <w:gridCol w:w="1181"/>
        <w:gridCol w:w="1091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知识产权类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37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知识产权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0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（地区）</w:t>
            </w:r>
          </w:p>
        </w:tc>
        <w:tc>
          <w:tcPr>
            <w:tcW w:w="10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授权号</w:t>
            </w:r>
          </w:p>
        </w:tc>
        <w:tc>
          <w:tcPr>
            <w:tcW w:w="123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授权日期</w:t>
            </w:r>
          </w:p>
        </w:tc>
        <w:tc>
          <w:tcPr>
            <w:tcW w:w="118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09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权利人</w:t>
            </w:r>
          </w:p>
        </w:tc>
        <w:tc>
          <w:tcPr>
            <w:tcW w:w="113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7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34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181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91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130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7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34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181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91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130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7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34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181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91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130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7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34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181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91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130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7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34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181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91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130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7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34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181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91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130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7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34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181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91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130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7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34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181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91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130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7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34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181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91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130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7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34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181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91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130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7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34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181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91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130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7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34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181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91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130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7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34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181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91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130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7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34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181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91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130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7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34" w:type="dxa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pStyle w:val="6"/>
            </w:pPr>
          </w:p>
        </w:tc>
        <w:tc>
          <w:tcPr>
            <w:tcW w:w="1181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91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130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9215" w:type="dxa"/>
            <w:gridSpan w:val="8"/>
            <w:noWrap w:val="0"/>
            <w:vAlign w:val="center"/>
          </w:tcPr>
          <w:p>
            <w:pPr>
              <w:widowControl/>
              <w:ind w:firstLine="480" w:firstLineChars="200"/>
            </w:pPr>
            <w:r>
              <w:rPr>
                <w:rFonts w:hint="eastAsia"/>
                <w:sz w:val="24"/>
                <w:szCs w:val="24"/>
              </w:rPr>
              <w:t>本表所填知识产权指在国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内外获得的专利、计算机著作权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参编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标准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省部级工法、QC证书等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顺序请按重要程度填写，不超过15项。</w:t>
            </w:r>
          </w:p>
        </w:tc>
      </w:tr>
    </w:tbl>
    <w:p>
      <w:pPr>
        <w:jc w:val="left"/>
        <w:rPr>
          <w:rFonts w:hint="eastAsia" w:eastAsia="仿宋_GB2312"/>
          <w:sz w:val="32"/>
          <w:szCs w:val="28"/>
        </w:rPr>
        <w:sectPr>
          <w:headerReference r:id="rId4" w:type="default"/>
          <w:footerReference r:id="rId5" w:type="default"/>
          <w:pgSz w:w="11906" w:h="16838"/>
          <w:pgMar w:top="1701" w:right="1587" w:bottom="1701" w:left="1587" w:header="851" w:footer="1247" w:gutter="0"/>
          <w:pgNumType w:fmt="decimal" w:start="1"/>
          <w:cols w:space="720" w:num="1"/>
          <w:rtlGutter w:val="0"/>
          <w:docGrid w:type="lines" w:linePitch="323" w:charSpace="0"/>
        </w:sectPr>
      </w:pPr>
    </w:p>
    <w:p>
      <w:pPr>
        <w:jc w:val="center"/>
        <w:rPr>
          <w:rFonts w:hint="eastAsia" w:ascii="华文仿宋" w:hAnsi="华文仿宋" w:eastAsia="华文仿宋" w:cs="华文仿宋"/>
          <w:bCs/>
          <w:sz w:val="36"/>
        </w:rPr>
      </w:pPr>
      <w:r>
        <w:rPr>
          <w:rFonts w:hint="eastAsia" w:ascii="华文仿宋" w:hAnsi="华文仿宋" w:eastAsia="华文仿宋" w:cs="华文仿宋"/>
          <w:bCs/>
          <w:sz w:val="36"/>
          <w:lang w:val="en-US" w:eastAsia="zh-CN"/>
        </w:rPr>
        <w:t>六</w:t>
      </w:r>
      <w:r>
        <w:rPr>
          <w:rFonts w:hint="eastAsia" w:ascii="华文仿宋" w:hAnsi="华文仿宋" w:eastAsia="华文仿宋" w:cs="华文仿宋"/>
          <w:bCs/>
          <w:sz w:val="36"/>
        </w:rPr>
        <w:t>、</w:t>
      </w:r>
      <w:r>
        <w:rPr>
          <w:rFonts w:hint="eastAsia" w:ascii="华文仿宋" w:hAnsi="华文仿宋" w:eastAsia="华文仿宋" w:cs="华文仿宋"/>
          <w:bCs/>
          <w:sz w:val="36"/>
          <w:lang w:val="en-US" w:eastAsia="zh-CN"/>
        </w:rPr>
        <w:t>获得省级及以上</w:t>
      </w:r>
      <w:r>
        <w:rPr>
          <w:rFonts w:hint="eastAsia" w:ascii="华文仿宋" w:hAnsi="华文仿宋" w:eastAsia="华文仿宋" w:cs="华文仿宋"/>
          <w:bCs/>
          <w:sz w:val="36"/>
        </w:rPr>
        <w:t>工程质量奖励情况</w:t>
      </w:r>
    </w:p>
    <w:tbl>
      <w:tblPr>
        <w:tblStyle w:val="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773"/>
        <w:gridCol w:w="1390"/>
        <w:gridCol w:w="1390"/>
        <w:gridCol w:w="1553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获奖项目名称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奖励等级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授奖单位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438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9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9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55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529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438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9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9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55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529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438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9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9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55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529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438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9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9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55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529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438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9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9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55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529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438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9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9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55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529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438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9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9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55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529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438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9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9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55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529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438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9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9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55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529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9073" w:type="dxa"/>
            <w:gridSpan w:val="6"/>
            <w:noWrap w:val="0"/>
            <w:vAlign w:val="center"/>
          </w:tcPr>
          <w:p>
            <w:pPr>
              <w:widowControl/>
              <w:ind w:firstLine="420" w:firstLineChars="200"/>
              <w:jc w:val="left"/>
            </w:pPr>
            <w:r>
              <w:rPr>
                <w:rFonts w:hint="eastAsia"/>
              </w:rPr>
              <w:t>请按照工程质量奖励及荣誉称号的影响大小，顺序填写，不超过1</w:t>
            </w:r>
            <w:r>
              <w:t>0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本表所填工程奖励及荣誉称号是指国家、行业或省</w:t>
            </w:r>
            <w:r>
              <w:rPr>
                <w:rFonts w:hint="eastAsia"/>
                <w:lang w:val="en-US" w:eastAsia="zh-CN"/>
              </w:rPr>
              <w:t>级</w:t>
            </w:r>
            <w:r>
              <w:rPr>
                <w:rFonts w:hint="eastAsia"/>
              </w:rPr>
              <w:t>以上的工程质量奖。</w:t>
            </w:r>
          </w:p>
        </w:tc>
      </w:tr>
    </w:tbl>
    <w:p>
      <w:pPr>
        <w:widowControl/>
        <w:jc w:val="center"/>
        <w:rPr>
          <w:rFonts w:hint="eastAsia" w:ascii="华文仿宋" w:hAnsi="华文仿宋" w:eastAsia="华文仿宋" w:cs="华文仿宋"/>
          <w:bCs/>
          <w:sz w:val="36"/>
        </w:rPr>
      </w:pPr>
    </w:p>
    <w:p>
      <w:pPr>
        <w:widowControl/>
        <w:jc w:val="center"/>
        <w:rPr>
          <w:rFonts w:hint="eastAsia" w:ascii="华文仿宋" w:hAnsi="华文仿宋" w:eastAsia="华文仿宋" w:cs="华文仿宋"/>
          <w:bCs/>
          <w:sz w:val="36"/>
          <w:lang w:val="en-US" w:eastAsia="zh-CN"/>
        </w:rPr>
      </w:pPr>
    </w:p>
    <w:p>
      <w:pPr>
        <w:widowControl/>
        <w:jc w:val="center"/>
        <w:rPr>
          <w:rFonts w:ascii="方正小标宋简体" w:eastAsia="方正小标宋简体"/>
          <w:bCs/>
          <w:sz w:val="36"/>
        </w:rPr>
      </w:pPr>
      <w:r>
        <w:rPr>
          <w:rFonts w:hint="eastAsia" w:ascii="华文仿宋" w:hAnsi="华文仿宋" w:eastAsia="华文仿宋" w:cs="华文仿宋"/>
          <w:bCs/>
          <w:sz w:val="36"/>
          <w:lang w:val="en-US" w:eastAsia="zh-CN"/>
        </w:rPr>
        <w:t>七</w:t>
      </w:r>
      <w:r>
        <w:rPr>
          <w:rFonts w:hint="eastAsia" w:ascii="华文仿宋" w:hAnsi="华文仿宋" w:eastAsia="华文仿宋" w:cs="华文仿宋"/>
          <w:bCs/>
          <w:sz w:val="36"/>
        </w:rPr>
        <w:t>、论文和</w:t>
      </w:r>
      <w:r>
        <w:rPr>
          <w:rFonts w:hint="eastAsia" w:ascii="华文仿宋" w:hAnsi="华文仿宋" w:eastAsia="华文仿宋" w:cs="华文仿宋"/>
          <w:bCs/>
          <w:sz w:val="36"/>
          <w:lang w:val="en-US" w:eastAsia="zh-CN"/>
        </w:rPr>
        <w:t>著作</w:t>
      </w:r>
      <w:r>
        <w:rPr>
          <w:rFonts w:hint="eastAsia" w:ascii="华文仿宋" w:hAnsi="华文仿宋" w:eastAsia="华文仿宋" w:cs="华文仿宋"/>
          <w:bCs/>
          <w:sz w:val="36"/>
        </w:rPr>
        <w:t>发表情况</w:t>
      </w:r>
    </w:p>
    <w:p>
      <w:pPr>
        <w:widowControl/>
        <w:jc w:val="left"/>
      </w:pPr>
    </w:p>
    <w:tbl>
      <w:tblPr>
        <w:tblStyle w:val="4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167"/>
        <w:gridCol w:w="2333"/>
        <w:gridCol w:w="2000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发表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论文或著作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发表刊物名称</w:t>
            </w:r>
          </w:p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或出版社名称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刊号或</w:t>
            </w:r>
          </w:p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版权号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36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16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33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00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07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36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16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33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00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07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36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16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33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00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07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36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16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33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00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07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36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16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33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00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07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36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16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33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00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07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36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16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33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00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07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36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16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33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00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07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36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167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33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000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07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442AB1-A664-456F-A515-0BA60C3879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5775AF1-C6D9-4DAA-BBB7-E4519613A36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6068C9B-FFC7-4C15-B954-CE6EFDDE644C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D7E13020-70AB-4004-BBA5-7DA3157E461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2B817C74-A783-452C-8CF5-F677A09977A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4316A3B0-8021-4D8F-994C-BFB68553B3F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F8E52306-CB88-4952-B19B-561B3E3269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jU5MmNmNGY2NTllZTI2MDA5ZDhiZWRkMjQ5MjQifQ=="/>
  </w:docVars>
  <w:rsids>
    <w:rsidRoot w:val="00000000"/>
    <w:rsid w:val="06FB2F2A"/>
    <w:rsid w:val="126E4098"/>
    <w:rsid w:val="174A6D3E"/>
    <w:rsid w:val="18313F5E"/>
    <w:rsid w:val="1BD857D3"/>
    <w:rsid w:val="208E0F5E"/>
    <w:rsid w:val="24447431"/>
    <w:rsid w:val="2A376084"/>
    <w:rsid w:val="3A070479"/>
    <w:rsid w:val="3A5F4756"/>
    <w:rsid w:val="46741B7C"/>
    <w:rsid w:val="4F46242E"/>
    <w:rsid w:val="5AA63D51"/>
    <w:rsid w:val="5B4B3D53"/>
    <w:rsid w:val="729B7ABC"/>
    <w:rsid w:val="7795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1300</Words>
  <Characters>1311</Characters>
  <Lines>0</Lines>
  <Paragraphs>0</Paragraphs>
  <TotalTime>2</TotalTime>
  <ScaleCrop>false</ScaleCrop>
  <LinksUpToDate>false</LinksUpToDate>
  <CharactersWithSpaces>1683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王立景</cp:lastModifiedBy>
  <cp:lastPrinted>2023-07-20T05:41:00Z</cp:lastPrinted>
  <dcterms:modified xsi:type="dcterms:W3CDTF">2023-07-27T08:36:44Z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A6114A0249074DA9989B1F2E22660265_12</vt:lpwstr>
  </property>
</Properties>
</file>